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8C" w:rsidRPr="005072F2" w:rsidRDefault="004B5DFF" w:rsidP="003E5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3082">
        <w:rPr>
          <w:noProof/>
        </w:rPr>
        <w:drawing>
          <wp:inline distT="0" distB="0" distL="0" distR="0" wp14:anchorId="409120B7" wp14:editId="1AA0DCE2">
            <wp:extent cx="5943600" cy="1035240"/>
            <wp:effectExtent l="38100" t="38100" r="38100" b="44450"/>
            <wp:docPr id="4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4AC4EBF-187A-514A-ABD4-C4B479EB5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4AC4EBF-187A-514A-ABD4-C4B479EB5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274" t="4496" r="1102" b="1859"/>
                    <a:stretch/>
                  </pic:blipFill>
                  <pic:spPr>
                    <a:xfrm>
                      <a:off x="0" y="0"/>
                      <a:ext cx="5943600" cy="103524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2F2" w:rsidRPr="00F738C0" w:rsidRDefault="00EA7E41" w:rsidP="005072F2">
      <w:pPr>
        <w:spacing w:after="0"/>
        <w:jc w:val="center"/>
        <w:rPr>
          <w:rFonts w:ascii="Calibri" w:hAnsi="Calibri" w:cs="Arial"/>
          <w:i/>
          <w:color w:val="0000FF"/>
          <w:sz w:val="32"/>
          <w:szCs w:val="32"/>
        </w:rPr>
      </w:pPr>
      <w:r w:rsidRPr="00EA7E41">
        <w:rPr>
          <w:rFonts w:ascii="Calibri" w:hAnsi="Calibri" w:cs="Arial"/>
          <w:i/>
          <w:color w:val="0000FF"/>
          <w:sz w:val="32"/>
          <w:szCs w:val="32"/>
          <w:highlight w:val="yellow"/>
        </w:rPr>
        <w:t>https://www.mountsinai.org/files/MSHealth/Assets/PSON/PBISN%20Alumni%20Benefits_May2016.pdf</w:t>
      </w:r>
      <w:bookmarkStart w:id="0" w:name="_GoBack"/>
      <w:bookmarkEnd w:id="0"/>
    </w:p>
    <w:p w:rsidR="005072F2" w:rsidRDefault="005072F2" w:rsidP="00F738C0">
      <w:pPr>
        <w:spacing w:after="80"/>
        <w:jc w:val="center"/>
        <w:rPr>
          <w:rFonts w:ascii="Verdana" w:hAnsi="Verdana" w:cs="Verdana"/>
          <w:b/>
          <w:bCs/>
          <w:i/>
          <w:color w:val="000090"/>
          <w:sz w:val="32"/>
          <w:szCs w:val="32"/>
        </w:rPr>
      </w:pPr>
      <w:r w:rsidRPr="00F738C0">
        <w:rPr>
          <w:rFonts w:ascii="Verdana" w:hAnsi="Verdana" w:cs="Verdana"/>
          <w:b/>
          <w:bCs/>
          <w:i/>
          <w:color w:val="000090"/>
          <w:sz w:val="32"/>
          <w:szCs w:val="32"/>
        </w:rPr>
        <w:t>Nursing Alumni Association</w:t>
      </w:r>
      <w:r w:rsidR="00F738C0">
        <w:rPr>
          <w:rFonts w:ascii="Verdana" w:hAnsi="Verdana" w:cs="Verdana"/>
          <w:b/>
          <w:bCs/>
          <w:i/>
          <w:color w:val="000090"/>
          <w:sz w:val="32"/>
          <w:szCs w:val="32"/>
        </w:rPr>
        <w:t xml:space="preserve"> </w:t>
      </w:r>
      <w:r w:rsidR="00F738C0" w:rsidRPr="00F738C0">
        <w:rPr>
          <w:rFonts w:ascii="Verdana" w:hAnsi="Verdana" w:cs="Verdana"/>
          <w:b/>
          <w:bCs/>
          <w:i/>
          <w:color w:val="000090"/>
          <w:sz w:val="32"/>
          <w:szCs w:val="32"/>
        </w:rPr>
        <w:t>Membership Benefits</w:t>
      </w:r>
      <w:r w:rsidR="00F738C0">
        <w:rPr>
          <w:rFonts w:ascii="Verdana" w:hAnsi="Verdana" w:cs="Verdana"/>
          <w:b/>
          <w:bCs/>
          <w:i/>
          <w:color w:val="000090"/>
          <w:sz w:val="32"/>
          <w:szCs w:val="32"/>
        </w:rPr>
        <w:t>*</w:t>
      </w:r>
    </w:p>
    <w:p w:rsidR="009F60B7" w:rsidRDefault="009F60B7" w:rsidP="00F738C0">
      <w:pPr>
        <w:spacing w:after="80"/>
        <w:jc w:val="center"/>
        <w:rPr>
          <w:rFonts w:ascii="Verdana" w:hAnsi="Verdana" w:cs="Verdana"/>
          <w:b/>
          <w:bCs/>
          <w:i/>
          <w:color w:val="000090"/>
          <w:sz w:val="32"/>
          <w:szCs w:val="32"/>
        </w:rPr>
      </w:pPr>
    </w:p>
    <w:p w:rsidR="009914F1" w:rsidRDefault="00F738C0" w:rsidP="003E5BA3">
      <w:pPr>
        <w:pStyle w:val="ColorfulList-Accent11"/>
        <w:numPr>
          <w:ilvl w:val="0"/>
          <w:numId w:val="10"/>
        </w:numPr>
        <w:spacing w:after="80"/>
        <w:rPr>
          <w:rFonts w:ascii="Verdana" w:hAnsi="Verdana" w:cs="Verdana"/>
          <w:bCs/>
          <w:color w:val="000090"/>
        </w:rPr>
      </w:pPr>
      <w:r w:rsidRPr="009F60B7">
        <w:rPr>
          <w:rFonts w:ascii="Verdana" w:hAnsi="Verdana" w:cs="Verdana"/>
          <w:bCs/>
          <w:color w:val="000090"/>
        </w:rPr>
        <w:t>Free Networking Event</w:t>
      </w:r>
      <w:r w:rsidR="009F60B7" w:rsidRPr="009F60B7">
        <w:rPr>
          <w:rFonts w:ascii="Verdana" w:hAnsi="Verdana" w:cs="Verdana"/>
          <w:bCs/>
          <w:color w:val="000090"/>
        </w:rPr>
        <w:t xml:space="preserve">s </w:t>
      </w:r>
      <w:r w:rsidR="009F60B7">
        <w:rPr>
          <w:rFonts w:ascii="Verdana" w:hAnsi="Verdana" w:cs="Verdana"/>
          <w:bCs/>
          <w:color w:val="000090"/>
        </w:rPr>
        <w:t xml:space="preserve">(Social and Educational) </w:t>
      </w:r>
      <w:r w:rsidR="009F60B7" w:rsidRPr="009F60B7">
        <w:rPr>
          <w:rFonts w:ascii="Verdana" w:hAnsi="Verdana" w:cs="Verdana"/>
          <w:bCs/>
          <w:color w:val="000090"/>
        </w:rPr>
        <w:t>to keep in touch with former C</w:t>
      </w:r>
      <w:r w:rsidRPr="009F60B7">
        <w:rPr>
          <w:rFonts w:ascii="Verdana" w:hAnsi="Verdana" w:cs="Verdana"/>
          <w:bCs/>
          <w:color w:val="000090"/>
        </w:rPr>
        <w:t>lassmates and Friends</w:t>
      </w:r>
      <w:r w:rsidR="007F6914">
        <w:rPr>
          <w:rFonts w:ascii="Verdana" w:hAnsi="Verdana" w:cs="Verdana"/>
          <w:bCs/>
          <w:color w:val="000090"/>
        </w:rPr>
        <w:t xml:space="preserve"> and Learn</w:t>
      </w:r>
    </w:p>
    <w:p w:rsidR="003E5BA3" w:rsidRPr="009914F1" w:rsidRDefault="003E5BA3" w:rsidP="003E5BA3">
      <w:pPr>
        <w:pStyle w:val="ColorfulList-Accent11"/>
        <w:spacing w:after="80"/>
        <w:ind w:left="1080"/>
        <w:rPr>
          <w:rFonts w:ascii="Verdana" w:hAnsi="Verdana" w:cs="Verdana"/>
          <w:bCs/>
          <w:color w:val="000090"/>
        </w:rPr>
      </w:pPr>
    </w:p>
    <w:p w:rsidR="003E5BA3" w:rsidRDefault="003E5BA3" w:rsidP="003E5BA3">
      <w:pPr>
        <w:pStyle w:val="ColorfulList-Accent11"/>
        <w:numPr>
          <w:ilvl w:val="0"/>
          <w:numId w:val="10"/>
        </w:numPr>
        <w:spacing w:after="80"/>
        <w:rPr>
          <w:rFonts w:ascii="Verdana" w:hAnsi="Verdana" w:cs="Verdana"/>
          <w:bCs/>
          <w:color w:val="000090"/>
        </w:rPr>
      </w:pPr>
      <w:r>
        <w:rPr>
          <w:rFonts w:ascii="Verdana" w:hAnsi="Verdana" w:cs="Verdana"/>
          <w:bCs/>
          <w:color w:val="000090"/>
        </w:rPr>
        <w:t>Discounted registration for the P</w:t>
      </w:r>
      <w:r w:rsidR="004B5DFF">
        <w:rPr>
          <w:rFonts w:ascii="Verdana" w:hAnsi="Verdana" w:cs="Verdana"/>
          <w:bCs/>
          <w:color w:val="000090"/>
        </w:rPr>
        <w:t>SO</w:t>
      </w:r>
      <w:r>
        <w:rPr>
          <w:rFonts w:ascii="Verdana" w:hAnsi="Verdana" w:cs="Verdana"/>
          <w:bCs/>
          <w:color w:val="000090"/>
        </w:rPr>
        <w:t>N Annual Fall Meeting and Luncheon Event</w:t>
      </w:r>
    </w:p>
    <w:p w:rsidR="003E5BA3" w:rsidRPr="003E5BA3" w:rsidRDefault="003E5BA3" w:rsidP="003E5BA3">
      <w:pPr>
        <w:spacing w:after="80"/>
        <w:rPr>
          <w:rFonts w:ascii="Verdana" w:hAnsi="Verdana" w:cs="Verdana"/>
          <w:bCs/>
          <w:color w:val="000090"/>
        </w:rPr>
      </w:pPr>
    </w:p>
    <w:p w:rsidR="003E5BA3" w:rsidRPr="003E5BA3" w:rsidRDefault="00F738C0" w:rsidP="003E5BA3">
      <w:pPr>
        <w:pStyle w:val="ColorfulList-Accent11"/>
        <w:numPr>
          <w:ilvl w:val="0"/>
          <w:numId w:val="10"/>
        </w:numPr>
        <w:spacing w:after="80"/>
        <w:rPr>
          <w:rFonts w:ascii="Verdana" w:hAnsi="Verdana" w:cs="Verdana"/>
          <w:bCs/>
          <w:color w:val="000090"/>
        </w:rPr>
      </w:pPr>
      <w:r w:rsidRPr="009F60B7">
        <w:rPr>
          <w:rFonts w:ascii="Verdana" w:hAnsi="Verdana" w:cs="Verdana"/>
          <w:bCs/>
          <w:color w:val="000090"/>
        </w:rPr>
        <w:t>50%</w:t>
      </w:r>
      <w:r w:rsidR="009F60B7" w:rsidRPr="009F60B7">
        <w:rPr>
          <w:rFonts w:ascii="Verdana" w:hAnsi="Verdana" w:cs="Verdana"/>
          <w:bCs/>
          <w:color w:val="000090"/>
        </w:rPr>
        <w:t xml:space="preserve"> Discount on tuition for Continuing Education (CE) Classes offered through </w:t>
      </w:r>
      <w:r w:rsidR="004B5DFF">
        <w:rPr>
          <w:rFonts w:ascii="Verdana" w:hAnsi="Verdana" w:cs="Verdana"/>
          <w:bCs/>
          <w:color w:val="000090"/>
        </w:rPr>
        <w:t xml:space="preserve">Phillips </w:t>
      </w:r>
      <w:r w:rsidR="009F60B7" w:rsidRPr="009F60B7">
        <w:rPr>
          <w:rFonts w:ascii="Verdana" w:hAnsi="Verdana" w:cs="Verdana"/>
          <w:bCs/>
          <w:color w:val="000090"/>
        </w:rPr>
        <w:t>School of Nursing</w:t>
      </w:r>
      <w:r w:rsidR="004B5DFF">
        <w:rPr>
          <w:rFonts w:ascii="Verdana" w:hAnsi="Verdana" w:cs="Verdana"/>
          <w:bCs/>
          <w:color w:val="000090"/>
        </w:rPr>
        <w:t xml:space="preserve"> at Mount Sinai </w:t>
      </w:r>
      <w:r w:rsidR="004B5DFF" w:rsidRPr="009F60B7">
        <w:rPr>
          <w:rFonts w:ascii="Verdana" w:hAnsi="Verdana" w:cs="Verdana"/>
          <w:bCs/>
          <w:color w:val="000090"/>
        </w:rPr>
        <w:t>Beth Israel</w:t>
      </w:r>
    </w:p>
    <w:p w:rsidR="003E5BA3" w:rsidRPr="009914F1" w:rsidRDefault="003E5BA3" w:rsidP="003E5BA3">
      <w:pPr>
        <w:pStyle w:val="ColorfulList-Accent11"/>
        <w:spacing w:after="80"/>
        <w:ind w:left="1080"/>
        <w:rPr>
          <w:rFonts w:ascii="Verdana" w:hAnsi="Verdana" w:cs="Verdana"/>
          <w:bCs/>
          <w:color w:val="000090"/>
        </w:rPr>
      </w:pPr>
    </w:p>
    <w:p w:rsidR="009F60B7" w:rsidRDefault="009F60B7" w:rsidP="003E5BA3">
      <w:pPr>
        <w:pStyle w:val="ColorfulList-Accent11"/>
        <w:numPr>
          <w:ilvl w:val="0"/>
          <w:numId w:val="10"/>
        </w:numPr>
        <w:spacing w:after="80"/>
        <w:rPr>
          <w:rFonts w:ascii="Verdana" w:hAnsi="Verdana" w:cs="Verdana"/>
          <w:bCs/>
          <w:color w:val="000090"/>
        </w:rPr>
      </w:pPr>
      <w:r w:rsidRPr="009F60B7">
        <w:rPr>
          <w:rFonts w:ascii="Verdana" w:hAnsi="Verdana" w:cs="Verdana"/>
          <w:bCs/>
          <w:color w:val="000090"/>
        </w:rPr>
        <w:t xml:space="preserve">$150.00 per </w:t>
      </w:r>
      <w:r w:rsidR="00FC644A">
        <w:rPr>
          <w:rFonts w:ascii="Verdana" w:hAnsi="Verdana" w:cs="Verdana"/>
          <w:bCs/>
          <w:color w:val="000090"/>
        </w:rPr>
        <w:t xml:space="preserve">calendar </w:t>
      </w:r>
      <w:r w:rsidR="003321BE">
        <w:rPr>
          <w:rFonts w:ascii="Verdana" w:hAnsi="Verdana" w:cs="Verdana"/>
          <w:bCs/>
          <w:color w:val="000090"/>
        </w:rPr>
        <w:t>year towards registration fees paid to attend a</w:t>
      </w:r>
      <w:r w:rsidRPr="009F60B7">
        <w:rPr>
          <w:rFonts w:ascii="Verdana" w:hAnsi="Verdana" w:cs="Verdana"/>
          <w:bCs/>
          <w:color w:val="000090"/>
        </w:rPr>
        <w:t xml:space="preserve"> Nursing CE program</w:t>
      </w:r>
    </w:p>
    <w:p w:rsidR="003E5BA3" w:rsidRPr="003E5BA3" w:rsidRDefault="003E5BA3" w:rsidP="003E5BA3">
      <w:pPr>
        <w:spacing w:after="80"/>
        <w:rPr>
          <w:rFonts w:ascii="Verdana" w:hAnsi="Verdana" w:cs="Verdana"/>
          <w:bCs/>
          <w:color w:val="000090"/>
        </w:rPr>
      </w:pPr>
    </w:p>
    <w:p w:rsidR="009F60B7" w:rsidRDefault="009F60B7" w:rsidP="003E5BA3">
      <w:pPr>
        <w:pStyle w:val="ColorfulList-Accent11"/>
        <w:numPr>
          <w:ilvl w:val="0"/>
          <w:numId w:val="10"/>
        </w:numPr>
        <w:spacing w:after="80"/>
        <w:rPr>
          <w:rFonts w:ascii="Verdana" w:hAnsi="Verdana" w:cs="Verdana"/>
          <w:bCs/>
          <w:color w:val="000090"/>
        </w:rPr>
      </w:pPr>
      <w:r>
        <w:rPr>
          <w:rFonts w:ascii="Verdana" w:hAnsi="Verdana" w:cs="Verdana"/>
          <w:bCs/>
          <w:color w:val="000090"/>
        </w:rPr>
        <w:t>$1000.00 Scholarship</w:t>
      </w:r>
      <w:r w:rsidR="00FC644A">
        <w:rPr>
          <w:rFonts w:ascii="Verdana" w:hAnsi="Verdana" w:cs="Verdana"/>
          <w:bCs/>
          <w:color w:val="000090"/>
        </w:rPr>
        <w:t xml:space="preserve"> </w:t>
      </w:r>
      <w:r w:rsidR="00F47019">
        <w:rPr>
          <w:rFonts w:ascii="Verdana" w:hAnsi="Verdana" w:cs="Verdana"/>
          <w:bCs/>
          <w:color w:val="000090"/>
        </w:rPr>
        <w:t xml:space="preserve">offered annually </w:t>
      </w:r>
      <w:r w:rsidR="00FC644A">
        <w:rPr>
          <w:rFonts w:ascii="Verdana" w:hAnsi="Verdana" w:cs="Verdana"/>
          <w:bCs/>
          <w:color w:val="000090"/>
        </w:rPr>
        <w:t xml:space="preserve">for one qualifying Alumni Member matriculated in an accredited BSN or advanced </w:t>
      </w:r>
      <w:r w:rsidR="007F6914">
        <w:rPr>
          <w:rFonts w:ascii="Verdana" w:hAnsi="Verdana" w:cs="Verdana"/>
          <w:bCs/>
          <w:color w:val="000090"/>
        </w:rPr>
        <w:t xml:space="preserve">nursing </w:t>
      </w:r>
      <w:r w:rsidR="00FC644A">
        <w:rPr>
          <w:rFonts w:ascii="Verdana" w:hAnsi="Verdana" w:cs="Verdana"/>
          <w:bCs/>
          <w:color w:val="000090"/>
        </w:rPr>
        <w:t>degree program</w:t>
      </w:r>
    </w:p>
    <w:p w:rsidR="003E5BA3" w:rsidRPr="003E5BA3" w:rsidRDefault="003E5BA3" w:rsidP="003E5BA3">
      <w:pPr>
        <w:spacing w:after="80"/>
        <w:rPr>
          <w:rFonts w:ascii="Verdana" w:hAnsi="Verdana" w:cs="Verdana"/>
          <w:bCs/>
          <w:color w:val="000090"/>
        </w:rPr>
      </w:pPr>
    </w:p>
    <w:p w:rsidR="00FC644A" w:rsidRDefault="00FC644A" w:rsidP="003E5BA3">
      <w:pPr>
        <w:pStyle w:val="ColorfulList-Accent11"/>
        <w:numPr>
          <w:ilvl w:val="0"/>
          <w:numId w:val="10"/>
        </w:numPr>
        <w:spacing w:after="80"/>
        <w:rPr>
          <w:rFonts w:ascii="Verdana" w:hAnsi="Verdana" w:cs="Verdana"/>
          <w:bCs/>
          <w:color w:val="000090"/>
        </w:rPr>
      </w:pPr>
      <w:r>
        <w:rPr>
          <w:rFonts w:ascii="Verdana" w:hAnsi="Verdana" w:cs="Verdana"/>
          <w:bCs/>
          <w:color w:val="000090"/>
        </w:rPr>
        <w:t xml:space="preserve">Reimbursement** </w:t>
      </w:r>
      <w:r w:rsidR="009914F1">
        <w:rPr>
          <w:rFonts w:ascii="Verdana" w:hAnsi="Verdana" w:cs="Verdana"/>
          <w:bCs/>
          <w:color w:val="000090"/>
        </w:rPr>
        <w:t xml:space="preserve">of up to a maximum of $2000.00 </w:t>
      </w:r>
      <w:r>
        <w:rPr>
          <w:rFonts w:ascii="Verdana" w:hAnsi="Verdana" w:cs="Verdana"/>
          <w:bCs/>
          <w:color w:val="000090"/>
        </w:rPr>
        <w:t xml:space="preserve">for </w:t>
      </w:r>
      <w:r w:rsidR="00270E59">
        <w:rPr>
          <w:rFonts w:ascii="Verdana" w:hAnsi="Verdana" w:cs="Verdana"/>
          <w:bCs/>
          <w:color w:val="000090"/>
        </w:rPr>
        <w:t>direct care to Alumni Members for</w:t>
      </w:r>
      <w:r w:rsidR="009914F1">
        <w:rPr>
          <w:rFonts w:ascii="Verdana" w:hAnsi="Verdana" w:cs="Verdana"/>
          <w:bCs/>
          <w:color w:val="000090"/>
        </w:rPr>
        <w:t xml:space="preserve"> </w:t>
      </w:r>
      <w:r>
        <w:rPr>
          <w:rFonts w:ascii="Verdana" w:hAnsi="Verdana" w:cs="Verdana"/>
          <w:bCs/>
          <w:color w:val="000090"/>
        </w:rPr>
        <w:t>hospital-based privatel</w:t>
      </w:r>
      <w:r w:rsidR="009914F1">
        <w:rPr>
          <w:rFonts w:ascii="Verdana" w:hAnsi="Verdana" w:cs="Verdana"/>
          <w:bCs/>
          <w:color w:val="000090"/>
        </w:rPr>
        <w:t>y contracted nursing caregivers</w:t>
      </w:r>
    </w:p>
    <w:p w:rsidR="003E5BA3" w:rsidRPr="003E5BA3" w:rsidRDefault="003E5BA3" w:rsidP="003E5BA3">
      <w:pPr>
        <w:spacing w:after="80"/>
        <w:rPr>
          <w:rFonts w:ascii="Verdana" w:hAnsi="Verdana" w:cs="Verdana"/>
          <w:bCs/>
          <w:color w:val="000090"/>
        </w:rPr>
      </w:pPr>
    </w:p>
    <w:p w:rsidR="00F738C0" w:rsidRDefault="001F08BD" w:rsidP="008415C4">
      <w:pPr>
        <w:pStyle w:val="ColorfulList-Accent11"/>
        <w:numPr>
          <w:ilvl w:val="0"/>
          <w:numId w:val="10"/>
        </w:numPr>
        <w:spacing w:after="80"/>
        <w:rPr>
          <w:rFonts w:ascii="Verdana" w:hAnsi="Verdana" w:cs="Verdana"/>
          <w:bCs/>
          <w:color w:val="000090"/>
        </w:rPr>
      </w:pPr>
      <w:r>
        <w:rPr>
          <w:rFonts w:ascii="Verdana" w:hAnsi="Verdana" w:cs="Verdana"/>
          <w:bCs/>
          <w:color w:val="000090"/>
        </w:rPr>
        <w:t>Private</w:t>
      </w:r>
      <w:r w:rsidR="009914F1">
        <w:rPr>
          <w:rFonts w:ascii="Verdana" w:hAnsi="Verdana" w:cs="Verdana"/>
          <w:bCs/>
          <w:color w:val="000090"/>
        </w:rPr>
        <w:t xml:space="preserve"> room </w:t>
      </w:r>
      <w:r>
        <w:rPr>
          <w:rFonts w:ascii="Verdana" w:hAnsi="Verdana" w:cs="Verdana"/>
          <w:bCs/>
          <w:color w:val="000090"/>
        </w:rPr>
        <w:t xml:space="preserve">(pending availability) </w:t>
      </w:r>
      <w:r w:rsidR="009914F1">
        <w:rPr>
          <w:rFonts w:ascii="Verdana" w:hAnsi="Verdana" w:cs="Verdana"/>
          <w:bCs/>
          <w:color w:val="000090"/>
        </w:rPr>
        <w:t xml:space="preserve">at the </w:t>
      </w:r>
      <w:r w:rsidR="00445FB6">
        <w:rPr>
          <w:rFonts w:ascii="Verdana" w:hAnsi="Verdana" w:cs="Verdana"/>
          <w:bCs/>
          <w:color w:val="000090"/>
        </w:rPr>
        <w:t xml:space="preserve">Mount Sinai Beth Israel </w:t>
      </w:r>
      <w:r w:rsidR="009914F1">
        <w:rPr>
          <w:rFonts w:ascii="Verdana" w:hAnsi="Verdana" w:cs="Verdana"/>
          <w:bCs/>
          <w:color w:val="000090"/>
        </w:rPr>
        <w:t>Med</w:t>
      </w:r>
      <w:r>
        <w:rPr>
          <w:rFonts w:ascii="Verdana" w:hAnsi="Verdana" w:cs="Verdana"/>
          <w:bCs/>
          <w:color w:val="000090"/>
        </w:rPr>
        <w:t>ical Center</w:t>
      </w:r>
    </w:p>
    <w:p w:rsidR="008415C4" w:rsidRPr="008415C4" w:rsidRDefault="008415C4" w:rsidP="008415C4">
      <w:pPr>
        <w:pStyle w:val="ColorfulList-Accent11"/>
        <w:spacing w:after="80"/>
        <w:ind w:left="0"/>
        <w:rPr>
          <w:rFonts w:ascii="Verdana" w:hAnsi="Verdana" w:cs="Verdana"/>
          <w:bCs/>
          <w:color w:val="000090"/>
        </w:rPr>
      </w:pPr>
    </w:p>
    <w:p w:rsidR="001F08BD" w:rsidRDefault="001F08BD" w:rsidP="001F08BD">
      <w:pPr>
        <w:rPr>
          <w:rFonts w:ascii="Calibri" w:hAnsi="Calibri" w:cs="Arial"/>
          <w:sz w:val="20"/>
          <w:szCs w:val="20"/>
        </w:rPr>
      </w:pPr>
      <w:r w:rsidRPr="001F08BD">
        <w:rPr>
          <w:rFonts w:ascii="Calibri" w:hAnsi="Calibri" w:cs="Arial"/>
          <w:sz w:val="20"/>
          <w:szCs w:val="20"/>
        </w:rPr>
        <w:t>*</w:t>
      </w:r>
      <w:r>
        <w:rPr>
          <w:rFonts w:ascii="Calibri" w:hAnsi="Calibri" w:cs="Arial"/>
          <w:sz w:val="20"/>
          <w:szCs w:val="20"/>
        </w:rPr>
        <w:t xml:space="preserve"> </w:t>
      </w:r>
      <w:r w:rsidR="00F738C0" w:rsidRPr="00FC644A">
        <w:rPr>
          <w:rFonts w:ascii="Calibri" w:hAnsi="Calibri" w:cs="Arial"/>
          <w:sz w:val="20"/>
          <w:szCs w:val="20"/>
        </w:rPr>
        <w:t>Available to all active</w:t>
      </w:r>
      <w:r w:rsidR="00C33B8E" w:rsidRPr="00FC644A">
        <w:rPr>
          <w:rFonts w:ascii="Calibri" w:hAnsi="Calibri" w:cs="Arial"/>
          <w:sz w:val="20"/>
          <w:szCs w:val="20"/>
        </w:rPr>
        <w:t xml:space="preserve"> dues paying P</w:t>
      </w:r>
      <w:r w:rsidR="00246499">
        <w:rPr>
          <w:rFonts w:ascii="Calibri" w:hAnsi="Calibri" w:cs="Arial"/>
          <w:sz w:val="20"/>
          <w:szCs w:val="20"/>
        </w:rPr>
        <w:t>SON</w:t>
      </w:r>
      <w:r w:rsidR="00C33B8E" w:rsidRPr="00FC644A">
        <w:rPr>
          <w:rFonts w:ascii="Calibri" w:hAnsi="Calibri" w:cs="Arial"/>
          <w:sz w:val="20"/>
          <w:szCs w:val="20"/>
        </w:rPr>
        <w:t xml:space="preserve"> Alumni Association members</w:t>
      </w:r>
      <w:r w:rsidR="009F60B7" w:rsidRPr="00FC644A">
        <w:rPr>
          <w:rFonts w:ascii="Calibri" w:hAnsi="Calibri" w:cs="Arial"/>
          <w:sz w:val="20"/>
          <w:szCs w:val="20"/>
        </w:rPr>
        <w:t xml:space="preserve"> in good standing</w:t>
      </w:r>
      <w:r w:rsidR="00C33B8E" w:rsidRPr="00FC644A">
        <w:rPr>
          <w:rFonts w:ascii="Calibri" w:hAnsi="Calibri" w:cs="Arial"/>
          <w:sz w:val="20"/>
          <w:szCs w:val="20"/>
        </w:rPr>
        <w:t>.</w:t>
      </w:r>
      <w:r w:rsidR="00157487" w:rsidRPr="00FC644A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Any member who is in default of payment of dues, is not ent</w:t>
      </w:r>
      <w:r w:rsidR="00246499">
        <w:rPr>
          <w:rFonts w:ascii="Calibri" w:hAnsi="Calibri" w:cs="Arial"/>
          <w:sz w:val="20"/>
          <w:szCs w:val="20"/>
        </w:rPr>
        <w:t xml:space="preserve">itled to benefits until one (1) </w:t>
      </w:r>
      <w:r>
        <w:rPr>
          <w:rFonts w:ascii="Calibri" w:hAnsi="Calibri" w:cs="Arial"/>
          <w:sz w:val="20"/>
          <w:szCs w:val="20"/>
        </w:rPr>
        <w:t>year following reinstatement.</w:t>
      </w:r>
    </w:p>
    <w:p w:rsidR="001F08BD" w:rsidRDefault="00FC644A" w:rsidP="001F08B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** Eligible a</w:t>
      </w:r>
      <w:r w:rsidRPr="00FC644A">
        <w:rPr>
          <w:rFonts w:ascii="Calibri" w:hAnsi="Calibri" w:cs="Arial"/>
          <w:sz w:val="20"/>
          <w:szCs w:val="20"/>
        </w:rPr>
        <w:t xml:space="preserve">fter </w:t>
      </w:r>
      <w:r>
        <w:rPr>
          <w:rFonts w:ascii="Calibri" w:hAnsi="Calibri" w:cs="Arial"/>
          <w:sz w:val="20"/>
          <w:szCs w:val="20"/>
        </w:rPr>
        <w:t xml:space="preserve">medical insurance reimbursement, and only after submission of original receipts </w:t>
      </w:r>
      <w:r w:rsidR="009914F1">
        <w:rPr>
          <w:rFonts w:ascii="Calibri" w:hAnsi="Calibri" w:cs="Arial"/>
          <w:sz w:val="20"/>
          <w:szCs w:val="20"/>
        </w:rPr>
        <w:t>and review by</w:t>
      </w:r>
      <w:r>
        <w:rPr>
          <w:rFonts w:ascii="Calibri" w:hAnsi="Calibri" w:cs="Arial"/>
          <w:sz w:val="20"/>
          <w:szCs w:val="20"/>
        </w:rPr>
        <w:t xml:space="preserve"> the Alumni Board</w:t>
      </w:r>
    </w:p>
    <w:p w:rsidR="007F6914" w:rsidRDefault="001F08BD" w:rsidP="008415C4">
      <w:pPr>
        <w:rPr>
          <w:rFonts w:ascii="Verdana" w:hAnsi="Verdana" w:cs="Arial"/>
          <w:i/>
        </w:rPr>
      </w:pPr>
      <w:r w:rsidRPr="00CD5E1D">
        <w:rPr>
          <w:rFonts w:ascii="Verdana" w:hAnsi="Verdana" w:cs="Arial"/>
          <w:i/>
        </w:rPr>
        <w:t xml:space="preserve">Become an active member of the association now by sending your $50.00 Check and a completed </w:t>
      </w:r>
      <w:r w:rsidR="00C126D4" w:rsidRPr="0086003E">
        <w:rPr>
          <w:rFonts w:ascii="Verdana" w:hAnsi="Verdana" w:cs="Arial"/>
          <w:i/>
        </w:rPr>
        <w:t>Alumni Membership Application Form</w:t>
      </w:r>
      <w:r w:rsidR="00C126D4">
        <w:rPr>
          <w:rFonts w:ascii="Verdana" w:hAnsi="Verdana" w:cs="Arial"/>
          <w:i/>
        </w:rPr>
        <w:t xml:space="preserve"> </w:t>
      </w:r>
      <w:r w:rsidR="008415C4">
        <w:rPr>
          <w:rFonts w:ascii="Verdana" w:hAnsi="Verdana" w:cs="Arial"/>
          <w:i/>
        </w:rPr>
        <w:t xml:space="preserve">(found at </w:t>
      </w:r>
      <w:r w:rsidR="0086003E">
        <w:rPr>
          <w:rFonts w:ascii="Verdana" w:hAnsi="Verdana" w:cs="Arial"/>
          <w:i/>
        </w:rPr>
        <w:t xml:space="preserve"> </w:t>
      </w:r>
      <w:hyperlink r:id="rId9" w:history="1">
        <w:r w:rsidR="0086003E" w:rsidRPr="0034792C">
          <w:rPr>
            <w:rStyle w:val="Hyperlink"/>
            <w:rFonts w:ascii="Verdana" w:hAnsi="Verdana" w:cs="Arial"/>
            <w:i/>
          </w:rPr>
          <w:t>https://www.mountsinai.org/locations/beth-israel/pson/alumni</w:t>
        </w:r>
      </w:hyperlink>
      <w:r w:rsidR="0086003E">
        <w:rPr>
          <w:rFonts w:ascii="Verdana" w:hAnsi="Verdana" w:cs="Arial"/>
          <w:i/>
        </w:rPr>
        <w:t xml:space="preserve"> ) </w:t>
      </w:r>
      <w:r w:rsidR="00DC3042">
        <w:rPr>
          <w:rFonts w:ascii="Verdana" w:hAnsi="Verdana" w:cs="Arial"/>
          <w:i/>
        </w:rPr>
        <w:t xml:space="preserve">to: </w:t>
      </w:r>
      <w:r w:rsidRPr="00CD5E1D">
        <w:rPr>
          <w:rFonts w:ascii="Verdana" w:hAnsi="Verdana" w:cs="Arial"/>
          <w:i/>
        </w:rPr>
        <w:t>P</w:t>
      </w:r>
      <w:r w:rsidR="00246499">
        <w:rPr>
          <w:rFonts w:ascii="Verdana" w:hAnsi="Verdana" w:cs="Arial"/>
          <w:i/>
        </w:rPr>
        <w:t xml:space="preserve">SON </w:t>
      </w:r>
      <w:r w:rsidRPr="00CD5E1D">
        <w:rPr>
          <w:rFonts w:ascii="Verdana" w:hAnsi="Verdana" w:cs="Arial"/>
          <w:i/>
        </w:rPr>
        <w:t>Alumni Association - 776 Sixth Avenue 4th Floor, New York, NY 10001</w:t>
      </w:r>
    </w:p>
    <w:p w:rsidR="008415C4" w:rsidRPr="00F30AA0" w:rsidRDefault="008415C4" w:rsidP="008415C4">
      <w:pPr>
        <w:pStyle w:val="CM6"/>
        <w:spacing w:after="210"/>
        <w:rPr>
          <w:b/>
          <w:sz w:val="16"/>
          <w:szCs w:val="16"/>
        </w:rPr>
      </w:pPr>
      <w:r w:rsidRPr="001D58AA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*</w:t>
      </w:r>
      <w:r w:rsidRPr="001D58AA">
        <w:rPr>
          <w:b/>
          <w:sz w:val="16"/>
          <w:szCs w:val="16"/>
        </w:rPr>
        <w:t xml:space="preserve">We are </w:t>
      </w:r>
      <w:r>
        <w:rPr>
          <w:b/>
          <w:sz w:val="16"/>
          <w:szCs w:val="16"/>
        </w:rPr>
        <w:t xml:space="preserve">accepting PayPal at this time.  Go to PayPal.com and submit your payment to </w:t>
      </w:r>
      <w:hyperlink r:id="rId10" w:history="1">
        <w:r w:rsidRPr="00914C09">
          <w:rPr>
            <w:rStyle w:val="Hyperlink"/>
            <w:b/>
            <w:sz w:val="16"/>
            <w:szCs w:val="16"/>
          </w:rPr>
          <w:t>alumni.association@mountsinai.org</w:t>
        </w:r>
      </w:hyperlink>
      <w:r>
        <w:rPr>
          <w:b/>
          <w:sz w:val="16"/>
          <w:szCs w:val="16"/>
        </w:rPr>
        <w:t xml:space="preserve"> Please add your name, address, phone number, year of graduation, </w:t>
      </w:r>
      <w:r>
        <w:rPr>
          <w:b/>
          <w:sz w:val="16"/>
          <w:szCs w:val="16"/>
        </w:rPr>
        <w:lastRenderedPageBreak/>
        <w:t>and number of guests in the Comments field</w:t>
      </w:r>
    </w:p>
    <w:sectPr w:rsidR="008415C4" w:rsidRPr="00F30AA0" w:rsidSect="003E5BA3">
      <w:footerReference w:type="default" r:id="rId11"/>
      <w:pgSz w:w="12240" w:h="15840"/>
      <w:pgMar w:top="720" w:right="1440" w:bottom="720" w:left="1440" w:header="720" w:footer="720" w:gutter="0"/>
      <w:pgBorders w:offsetFrom="page">
        <w:top w:val="dashDotStroked" w:sz="24" w:space="24" w:color="000090"/>
        <w:left w:val="dashDotStroked" w:sz="24" w:space="24" w:color="000090"/>
        <w:bottom w:val="dashDotStroked" w:sz="24" w:space="24" w:color="000090"/>
        <w:right w:val="dashDotStroked" w:sz="24" w:space="24" w:color="00009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89" w:rsidRDefault="00DA6289">
      <w:r>
        <w:separator/>
      </w:r>
    </w:p>
  </w:endnote>
  <w:endnote w:type="continuationSeparator" w:id="0">
    <w:p w:rsidR="00DA6289" w:rsidRDefault="00DA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19" w:rsidRPr="000F197D" w:rsidRDefault="00F47019" w:rsidP="00BC4D8C">
    <w:pPr>
      <w:pStyle w:val="Footer"/>
      <w:jc w:val="center"/>
      <w:rPr>
        <w:rFonts w:ascii="Arial" w:hAnsi="Arial" w:cs="Arial"/>
        <w:sz w:val="16"/>
      </w:rPr>
    </w:pPr>
    <w:r w:rsidRPr="000F197D">
      <w:rPr>
        <w:rFonts w:ascii="Arial" w:hAnsi="Arial" w:cs="Arial"/>
        <w:sz w:val="16"/>
      </w:rPr>
      <w:tab/>
    </w:r>
    <w:r w:rsidRPr="000F197D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89" w:rsidRDefault="00DA6289">
      <w:r>
        <w:separator/>
      </w:r>
    </w:p>
  </w:footnote>
  <w:footnote w:type="continuationSeparator" w:id="0">
    <w:p w:rsidR="00DA6289" w:rsidRDefault="00DA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688"/>
    <w:multiLevelType w:val="hybridMultilevel"/>
    <w:tmpl w:val="ED1621D4"/>
    <w:lvl w:ilvl="0" w:tplc="7FCC39F6">
      <w:start w:val="1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D7DF1"/>
    <w:multiLevelType w:val="hybridMultilevel"/>
    <w:tmpl w:val="4E12A0B2"/>
    <w:lvl w:ilvl="0" w:tplc="BFF6B214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042"/>
    <w:multiLevelType w:val="hybridMultilevel"/>
    <w:tmpl w:val="C3BA385A"/>
    <w:lvl w:ilvl="0" w:tplc="003693C0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4DF2"/>
    <w:multiLevelType w:val="hybridMultilevel"/>
    <w:tmpl w:val="285A8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C6F2E"/>
    <w:multiLevelType w:val="hybridMultilevel"/>
    <w:tmpl w:val="74D46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07FA2"/>
    <w:multiLevelType w:val="hybridMultilevel"/>
    <w:tmpl w:val="2104DD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B0B86"/>
    <w:multiLevelType w:val="hybridMultilevel"/>
    <w:tmpl w:val="A850913A"/>
    <w:lvl w:ilvl="0" w:tplc="B70CDA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A2523"/>
    <w:multiLevelType w:val="hybridMultilevel"/>
    <w:tmpl w:val="F36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A2572"/>
    <w:multiLevelType w:val="hybridMultilevel"/>
    <w:tmpl w:val="85407A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6A485A"/>
    <w:multiLevelType w:val="multilevel"/>
    <w:tmpl w:val="F3602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2E7E"/>
    <w:multiLevelType w:val="hybridMultilevel"/>
    <w:tmpl w:val="AD66AD54"/>
    <w:lvl w:ilvl="0" w:tplc="22324AEC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A1CE6"/>
    <w:multiLevelType w:val="hybridMultilevel"/>
    <w:tmpl w:val="A2AC18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D4"/>
    <w:rsid w:val="000045B2"/>
    <w:rsid w:val="0002495F"/>
    <w:rsid w:val="000B5A1E"/>
    <w:rsid w:val="00157487"/>
    <w:rsid w:val="00170BBC"/>
    <w:rsid w:val="001934D7"/>
    <w:rsid w:val="001A46C2"/>
    <w:rsid w:val="001F08BD"/>
    <w:rsid w:val="00246499"/>
    <w:rsid w:val="002549D3"/>
    <w:rsid w:val="00257F00"/>
    <w:rsid w:val="00270E59"/>
    <w:rsid w:val="003321BE"/>
    <w:rsid w:val="003E5BA3"/>
    <w:rsid w:val="00445FB6"/>
    <w:rsid w:val="00490489"/>
    <w:rsid w:val="00497238"/>
    <w:rsid w:val="004B5DFF"/>
    <w:rsid w:val="004E292C"/>
    <w:rsid w:val="00503C18"/>
    <w:rsid w:val="005072F2"/>
    <w:rsid w:val="005563D0"/>
    <w:rsid w:val="005932E5"/>
    <w:rsid w:val="00763190"/>
    <w:rsid w:val="007670A6"/>
    <w:rsid w:val="007F6914"/>
    <w:rsid w:val="008415C4"/>
    <w:rsid w:val="0086003E"/>
    <w:rsid w:val="008B5E4A"/>
    <w:rsid w:val="008C1C0E"/>
    <w:rsid w:val="008E1481"/>
    <w:rsid w:val="008F44B0"/>
    <w:rsid w:val="008F733F"/>
    <w:rsid w:val="00972021"/>
    <w:rsid w:val="0097455E"/>
    <w:rsid w:val="009914F1"/>
    <w:rsid w:val="009D1D1B"/>
    <w:rsid w:val="009F60B7"/>
    <w:rsid w:val="00A21DAE"/>
    <w:rsid w:val="00B4537B"/>
    <w:rsid w:val="00B629BC"/>
    <w:rsid w:val="00BC0E62"/>
    <w:rsid w:val="00BC4D8C"/>
    <w:rsid w:val="00BF4D93"/>
    <w:rsid w:val="00C126D4"/>
    <w:rsid w:val="00C33B8E"/>
    <w:rsid w:val="00C94D17"/>
    <w:rsid w:val="00CA6890"/>
    <w:rsid w:val="00CC40E0"/>
    <w:rsid w:val="00CD5E1D"/>
    <w:rsid w:val="00D44C83"/>
    <w:rsid w:val="00DA6289"/>
    <w:rsid w:val="00DB045D"/>
    <w:rsid w:val="00DC3042"/>
    <w:rsid w:val="00EA7E41"/>
    <w:rsid w:val="00F31FB1"/>
    <w:rsid w:val="00F47019"/>
    <w:rsid w:val="00F738C0"/>
    <w:rsid w:val="00FC644A"/>
    <w:rsid w:val="00FD7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30AA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6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E2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B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A6B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B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A6B84"/>
    <w:rPr>
      <w:sz w:val="24"/>
      <w:szCs w:val="24"/>
    </w:rPr>
  </w:style>
  <w:style w:type="paragraph" w:styleId="BalloonText">
    <w:name w:val="Balloon Text"/>
    <w:basedOn w:val="Normal"/>
    <w:semiHidden/>
    <w:rsid w:val="003D49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1326"/>
    <w:rPr>
      <w:sz w:val="16"/>
      <w:szCs w:val="16"/>
    </w:rPr>
  </w:style>
  <w:style w:type="paragraph" w:styleId="CommentText">
    <w:name w:val="annotation text"/>
    <w:basedOn w:val="Normal"/>
    <w:semiHidden/>
    <w:rsid w:val="00361326"/>
    <w:pPr>
      <w:spacing w:after="0"/>
    </w:pPr>
    <w:rPr>
      <w:rFonts w:ascii="Verdana" w:eastAsia="Times New Roman" w:hAnsi="Verdana"/>
      <w:sz w:val="20"/>
      <w:szCs w:val="20"/>
    </w:rPr>
  </w:style>
  <w:style w:type="paragraph" w:styleId="DocumentMap">
    <w:name w:val="Document Map"/>
    <w:basedOn w:val="Normal"/>
    <w:link w:val="DocumentMapChar"/>
    <w:rsid w:val="008E64D0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8E64D0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8F44B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042"/>
    <w:rPr>
      <w:color w:val="605E5C"/>
      <w:shd w:val="clear" w:color="auto" w:fill="E1DFDD"/>
    </w:rPr>
  </w:style>
  <w:style w:type="paragraph" w:customStyle="1" w:styleId="CM6">
    <w:name w:val="CM6"/>
    <w:basedOn w:val="Normal"/>
    <w:next w:val="Normal"/>
    <w:uiPriority w:val="99"/>
    <w:rsid w:val="008415C4"/>
    <w:pPr>
      <w:widowControl w:val="0"/>
      <w:autoSpaceDE w:val="0"/>
      <w:autoSpaceDN w:val="0"/>
      <w:adjustRightInd w:val="0"/>
      <w:spacing w:after="0"/>
    </w:pPr>
    <w:rPr>
      <w:rFonts w:ascii="Verdana" w:eastAsiaTheme="minorEastAsia" w:hAnsi="Verdana" w:cstheme="minorBidi"/>
    </w:rPr>
  </w:style>
  <w:style w:type="paragraph" w:styleId="ListParagraph">
    <w:name w:val="List Paragraph"/>
    <w:basedOn w:val="Normal"/>
    <w:qFormat/>
    <w:rsid w:val="0084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30AA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6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E2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B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A6B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B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A6B84"/>
    <w:rPr>
      <w:sz w:val="24"/>
      <w:szCs w:val="24"/>
    </w:rPr>
  </w:style>
  <w:style w:type="paragraph" w:styleId="BalloonText">
    <w:name w:val="Balloon Text"/>
    <w:basedOn w:val="Normal"/>
    <w:semiHidden/>
    <w:rsid w:val="003D49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1326"/>
    <w:rPr>
      <w:sz w:val="16"/>
      <w:szCs w:val="16"/>
    </w:rPr>
  </w:style>
  <w:style w:type="paragraph" w:styleId="CommentText">
    <w:name w:val="annotation text"/>
    <w:basedOn w:val="Normal"/>
    <w:semiHidden/>
    <w:rsid w:val="00361326"/>
    <w:pPr>
      <w:spacing w:after="0"/>
    </w:pPr>
    <w:rPr>
      <w:rFonts w:ascii="Verdana" w:eastAsia="Times New Roman" w:hAnsi="Verdana"/>
      <w:sz w:val="20"/>
      <w:szCs w:val="20"/>
    </w:rPr>
  </w:style>
  <w:style w:type="paragraph" w:styleId="DocumentMap">
    <w:name w:val="Document Map"/>
    <w:basedOn w:val="Normal"/>
    <w:link w:val="DocumentMapChar"/>
    <w:rsid w:val="008E64D0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8E64D0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8F44B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042"/>
    <w:rPr>
      <w:color w:val="605E5C"/>
      <w:shd w:val="clear" w:color="auto" w:fill="E1DFDD"/>
    </w:rPr>
  </w:style>
  <w:style w:type="paragraph" w:customStyle="1" w:styleId="CM6">
    <w:name w:val="CM6"/>
    <w:basedOn w:val="Normal"/>
    <w:next w:val="Normal"/>
    <w:uiPriority w:val="99"/>
    <w:rsid w:val="008415C4"/>
    <w:pPr>
      <w:widowControl w:val="0"/>
      <w:autoSpaceDE w:val="0"/>
      <w:autoSpaceDN w:val="0"/>
      <w:adjustRightInd w:val="0"/>
      <w:spacing w:after="0"/>
    </w:pPr>
    <w:rPr>
      <w:rFonts w:ascii="Verdana" w:eastAsiaTheme="minorEastAsia" w:hAnsi="Verdana" w:cstheme="minorBidi"/>
    </w:rPr>
  </w:style>
  <w:style w:type="paragraph" w:styleId="ListParagraph">
    <w:name w:val="List Paragraph"/>
    <w:basedOn w:val="Normal"/>
    <w:qFormat/>
    <w:rsid w:val="0084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umni.association@mountsin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untsinai.org/locations/beth-israel/pson/alumn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underV\Local%20Settings\Temporary%20Internet%20Files\Content.Outlook\EEXK0YZP\PBISN%20Alumni%20Benefits%20Lis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PBISN Alumni Benefits List 2013</Template>
  <TotalTime>0</TotalTime>
  <Pages>2</Pages>
  <Words>252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Beth Israel School of Nursing Alumni Association</vt:lpstr>
    </vt:vector>
  </TitlesOfParts>
  <Company>Pfizer Inc</Company>
  <LinksUpToDate>false</LinksUpToDate>
  <CharactersWithSpaces>1893</CharactersWithSpaces>
  <SharedDoc>false</SharedDoc>
  <HLinks>
    <vt:vector size="12" baseType="variant"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http://pbisn.edu/jmla15/alumni/alumni-board.html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http://futurenursebi.org/jmla15/images/pdf_documents/PBISN_Dues_Form_2013.doc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Beth Israel School of Nursing Alumni Association</dc:title>
  <dc:creator>Klunder, Virginia</dc:creator>
  <cp:lastModifiedBy>Linda Fabrizio</cp:lastModifiedBy>
  <cp:revision>2</cp:revision>
  <cp:lastPrinted>2013-09-03T00:42:00Z</cp:lastPrinted>
  <dcterms:created xsi:type="dcterms:W3CDTF">2018-08-22T17:08:00Z</dcterms:created>
  <dcterms:modified xsi:type="dcterms:W3CDTF">2018-08-28T13:59:00Z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